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08A50" w14:textId="77777777" w:rsidR="008037EB" w:rsidRPr="00880D9A" w:rsidRDefault="008037EB" w:rsidP="008037EB">
      <w:pPr>
        <w:jc w:val="center"/>
        <w:rPr>
          <w:szCs w:val="22"/>
        </w:rPr>
      </w:pPr>
    </w:p>
    <w:p w14:paraId="7E86D2D6" w14:textId="77777777" w:rsidR="008037EB" w:rsidRPr="00880D9A" w:rsidRDefault="008037EB" w:rsidP="008037EB">
      <w:pPr>
        <w:jc w:val="center"/>
        <w:rPr>
          <w:b/>
          <w:bCs/>
          <w:szCs w:val="22"/>
        </w:rPr>
      </w:pPr>
      <w:r w:rsidRPr="00880D9A">
        <w:rPr>
          <w:b/>
          <w:bCs/>
          <w:szCs w:val="22"/>
        </w:rPr>
        <w:t>DECLARAȚIE DE CANDIDATURĂ</w:t>
      </w:r>
      <w:r w:rsidRPr="00880D9A">
        <w:rPr>
          <w:rStyle w:val="Referinnotdesubsol"/>
          <w:b/>
          <w:bCs/>
          <w:szCs w:val="22"/>
        </w:rPr>
        <w:footnoteReference w:id="1"/>
      </w:r>
      <w:r w:rsidRPr="00880D9A">
        <w:rPr>
          <w:b/>
          <w:bCs/>
          <w:szCs w:val="22"/>
        </w:rPr>
        <w:t xml:space="preserve"> </w:t>
      </w:r>
    </w:p>
    <w:p w14:paraId="1553494A" w14:textId="77777777" w:rsidR="008037EB" w:rsidRDefault="008037EB" w:rsidP="008037EB">
      <w:pPr>
        <w:jc w:val="center"/>
        <w:rPr>
          <w:szCs w:val="22"/>
        </w:rPr>
      </w:pPr>
      <w:r w:rsidRPr="00880D9A">
        <w:rPr>
          <w:szCs w:val="22"/>
        </w:rPr>
        <w:t>pentru  alegerile organizate de către Colegiul Medicilor .............</w:t>
      </w:r>
      <w:r w:rsidRPr="00880D9A">
        <w:rPr>
          <w:rStyle w:val="Referinnotdesubsol"/>
          <w:szCs w:val="22"/>
        </w:rPr>
        <w:footnoteReference w:id="2"/>
      </w:r>
    </w:p>
    <w:p w14:paraId="372F64F0" w14:textId="77777777" w:rsidR="008037EB" w:rsidRPr="00880D9A" w:rsidRDefault="008037EB" w:rsidP="008037EB">
      <w:pPr>
        <w:jc w:val="center"/>
        <w:rPr>
          <w:b/>
          <w:bCs/>
          <w:szCs w:val="22"/>
        </w:rPr>
      </w:pPr>
      <w:r w:rsidRPr="00880D9A">
        <w:rPr>
          <w:szCs w:val="22"/>
        </w:rPr>
        <w:t xml:space="preserve"> în anul </w:t>
      </w:r>
      <w:r w:rsidRPr="00880D9A">
        <w:rPr>
          <w:b/>
          <w:bCs/>
          <w:szCs w:val="22"/>
        </w:rPr>
        <w:t>2020</w:t>
      </w:r>
    </w:p>
    <w:p w14:paraId="304028D9" w14:textId="77777777" w:rsidR="008037EB" w:rsidRPr="00880D9A" w:rsidRDefault="008037EB" w:rsidP="008037EB">
      <w:pPr>
        <w:jc w:val="center"/>
        <w:rPr>
          <w:szCs w:val="22"/>
        </w:rPr>
      </w:pPr>
    </w:p>
    <w:p w14:paraId="286BE89F" w14:textId="77777777" w:rsidR="008037EB" w:rsidRPr="00880D9A" w:rsidRDefault="008037EB" w:rsidP="008037EB">
      <w:pPr>
        <w:jc w:val="both"/>
        <w:rPr>
          <w:rFonts w:cs="Í˛6¡˛"/>
          <w:color w:val="333333"/>
          <w:szCs w:val="22"/>
        </w:rPr>
      </w:pPr>
    </w:p>
    <w:p w14:paraId="4EC7E2CB" w14:textId="77777777" w:rsidR="008037EB" w:rsidRPr="00880D9A" w:rsidRDefault="008037EB" w:rsidP="008037EB">
      <w:pPr>
        <w:pStyle w:val="Listparagraf"/>
        <w:numPr>
          <w:ilvl w:val="0"/>
          <w:numId w:val="1"/>
        </w:numPr>
        <w:spacing w:after="12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DATELE PERSONALE</w:t>
      </w:r>
    </w:p>
    <w:p w14:paraId="65546713" w14:textId="77777777" w:rsidR="008037EB" w:rsidRPr="00880D9A" w:rsidRDefault="008037EB" w:rsidP="008037EB">
      <w:pPr>
        <w:pStyle w:val="Listparagraf"/>
        <w:spacing w:after="120"/>
        <w:jc w:val="both"/>
        <w:rPr>
          <w:rFonts w:cs="Í˛6¡˛"/>
          <w:b/>
          <w:bCs/>
          <w:color w:val="333333"/>
          <w:szCs w:val="22"/>
        </w:rPr>
      </w:pPr>
    </w:p>
    <w:p w14:paraId="7203423B" w14:textId="77777777" w:rsidR="008037EB" w:rsidRPr="00880D9A" w:rsidRDefault="008037EB" w:rsidP="008037EB">
      <w:pPr>
        <w:pStyle w:val="Listparagraf"/>
        <w:numPr>
          <w:ilvl w:val="0"/>
          <w:numId w:val="4"/>
        </w:numPr>
        <w:spacing w:before="120" w:line="360" w:lineRule="auto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Numele și Prenumele …………………………………….………………………………………………………..</w:t>
      </w:r>
    </w:p>
    <w:p w14:paraId="0210B4B8" w14:textId="77777777" w:rsidR="008037EB" w:rsidRPr="00880D9A" w:rsidRDefault="008037EB" w:rsidP="008037EB">
      <w:pPr>
        <w:pStyle w:val="Listparagraf"/>
        <w:numPr>
          <w:ilvl w:val="0"/>
          <w:numId w:val="4"/>
        </w:numPr>
        <w:spacing w:line="360" w:lineRule="auto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Gradul Profesional ……………………………………….………………………………………………………….</w:t>
      </w:r>
    </w:p>
    <w:p w14:paraId="55F19DE1" w14:textId="77777777" w:rsidR="008037EB" w:rsidRPr="00880D9A" w:rsidRDefault="008037EB" w:rsidP="008037EB">
      <w:pPr>
        <w:pStyle w:val="Listparagraf"/>
        <w:numPr>
          <w:ilvl w:val="0"/>
          <w:numId w:val="4"/>
        </w:numPr>
        <w:spacing w:line="360" w:lineRule="auto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Specialitatea ………………………………………………..………………………………………………………….</w:t>
      </w:r>
    </w:p>
    <w:p w14:paraId="3142B2EF" w14:textId="77777777" w:rsidR="008037EB" w:rsidRPr="00880D9A" w:rsidRDefault="008037EB" w:rsidP="008037EB">
      <w:pPr>
        <w:pStyle w:val="Listparagraf"/>
        <w:numPr>
          <w:ilvl w:val="0"/>
          <w:numId w:val="4"/>
        </w:numPr>
        <w:spacing w:line="360" w:lineRule="auto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Titlul Științific …………………………………………..……………………………………………………………</w:t>
      </w:r>
    </w:p>
    <w:p w14:paraId="66D73E68" w14:textId="77777777" w:rsidR="008037EB" w:rsidRPr="00880D9A" w:rsidRDefault="008037EB" w:rsidP="008037EB">
      <w:pPr>
        <w:pStyle w:val="Listparagraf"/>
        <w:numPr>
          <w:ilvl w:val="0"/>
          <w:numId w:val="4"/>
        </w:numPr>
        <w:spacing w:line="360" w:lineRule="auto"/>
        <w:jc w:val="both"/>
        <w:rPr>
          <w:b/>
          <w:bCs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Domiciliul ……………………………………………..…………………………………………………………………</w:t>
      </w:r>
    </w:p>
    <w:p w14:paraId="6A8215D6" w14:textId="77777777" w:rsidR="008037EB" w:rsidRPr="00880D9A" w:rsidRDefault="008037EB" w:rsidP="008037EB">
      <w:pPr>
        <w:jc w:val="both"/>
        <w:rPr>
          <w:rFonts w:cs="Í˛6¡˛"/>
          <w:b/>
          <w:bCs/>
          <w:color w:val="333333"/>
          <w:szCs w:val="22"/>
        </w:rPr>
      </w:pPr>
    </w:p>
    <w:p w14:paraId="1B8CAED3" w14:textId="77777777" w:rsidR="008037EB" w:rsidRPr="00880D9A" w:rsidRDefault="008037EB" w:rsidP="008037EB">
      <w:pPr>
        <w:pStyle w:val="Listparagraf"/>
        <w:numPr>
          <w:ilvl w:val="0"/>
          <w:numId w:val="1"/>
        </w:numPr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MANDATE ÎN FUNCȚII DE CONDUCERE DIN CADRUL COLEGIULUI MEDICILOR LA NIVEL LOCAL SAU NAȚIONAL DEȚINUTE ANTERIOR ALEGERILOR DIN 2020</w:t>
      </w:r>
    </w:p>
    <w:p w14:paraId="7F1BA6B2" w14:textId="77777777" w:rsidR="008037EB" w:rsidRPr="00880D9A" w:rsidRDefault="008037EB" w:rsidP="008037EB">
      <w:pPr>
        <w:jc w:val="both"/>
        <w:rPr>
          <w:rFonts w:cs="Í˛6¡˛"/>
          <w:b/>
          <w:bCs/>
          <w:color w:val="333333"/>
          <w:szCs w:val="22"/>
        </w:rPr>
      </w:pPr>
    </w:p>
    <w:p w14:paraId="62D6F6E5" w14:textId="77777777" w:rsidR="008037EB" w:rsidRPr="00880D9A" w:rsidRDefault="008037EB" w:rsidP="008037EB">
      <w:pPr>
        <w:pStyle w:val="Listparagraf"/>
        <w:numPr>
          <w:ilvl w:val="0"/>
          <w:numId w:val="2"/>
        </w:numPr>
        <w:spacing w:after="120" w:line="276" w:lineRule="auto"/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Funcția ……………………………………………………………….. Perioada …………………………………..</w:t>
      </w:r>
    </w:p>
    <w:p w14:paraId="6BCA8F52" w14:textId="77777777" w:rsidR="008037EB" w:rsidRPr="00880D9A" w:rsidRDefault="008037EB" w:rsidP="008037EB">
      <w:pPr>
        <w:pStyle w:val="Listparagraf"/>
        <w:numPr>
          <w:ilvl w:val="0"/>
          <w:numId w:val="2"/>
        </w:numPr>
        <w:spacing w:line="276" w:lineRule="auto"/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Funcția ……………………………………………………………….. Perioada …………………………………..</w:t>
      </w:r>
    </w:p>
    <w:p w14:paraId="54E93EB7" w14:textId="77777777" w:rsidR="008037EB" w:rsidRPr="00880D9A" w:rsidRDefault="008037EB" w:rsidP="008037EB">
      <w:pPr>
        <w:pStyle w:val="Listparagraf"/>
        <w:numPr>
          <w:ilvl w:val="0"/>
          <w:numId w:val="2"/>
        </w:numPr>
        <w:spacing w:line="276" w:lineRule="auto"/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Funcția ……………………………………………………………….. Perioada …………………………………..</w:t>
      </w:r>
    </w:p>
    <w:p w14:paraId="1317CB20" w14:textId="77777777" w:rsidR="008037EB" w:rsidRPr="00880D9A" w:rsidRDefault="008037EB" w:rsidP="008037EB">
      <w:pPr>
        <w:pStyle w:val="Listparagraf"/>
        <w:numPr>
          <w:ilvl w:val="0"/>
          <w:numId w:val="2"/>
        </w:numPr>
        <w:spacing w:line="276" w:lineRule="auto"/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Funcția ……………………………………………………………….. Perioada …………………………………..</w:t>
      </w:r>
    </w:p>
    <w:p w14:paraId="12D83988" w14:textId="77777777" w:rsidR="008037EB" w:rsidRPr="00880D9A" w:rsidRDefault="008037EB" w:rsidP="008037EB">
      <w:pPr>
        <w:pStyle w:val="Listparagraf"/>
        <w:numPr>
          <w:ilvl w:val="0"/>
          <w:numId w:val="2"/>
        </w:numPr>
        <w:spacing w:line="276" w:lineRule="auto"/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Funcția ……………………………………………………………….. Perioada …………………………………..</w:t>
      </w:r>
    </w:p>
    <w:p w14:paraId="0C23E502" w14:textId="77777777" w:rsidR="008037EB" w:rsidRPr="00880D9A" w:rsidRDefault="008037EB" w:rsidP="008037EB">
      <w:pPr>
        <w:pStyle w:val="Listparagraf"/>
        <w:numPr>
          <w:ilvl w:val="0"/>
          <w:numId w:val="2"/>
        </w:numPr>
        <w:spacing w:line="276" w:lineRule="auto"/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Funcția ……………………………………………………………….. Perioada …………………………………..</w:t>
      </w:r>
    </w:p>
    <w:p w14:paraId="581545F5" w14:textId="77777777" w:rsidR="008037EB" w:rsidRPr="00880D9A" w:rsidRDefault="008037EB" w:rsidP="008037EB">
      <w:pPr>
        <w:pStyle w:val="Listparagraf"/>
        <w:numPr>
          <w:ilvl w:val="0"/>
          <w:numId w:val="2"/>
        </w:numPr>
        <w:spacing w:line="276" w:lineRule="auto"/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Funcția ……………………………………………………………….. Perioada …………………………………..</w:t>
      </w:r>
    </w:p>
    <w:p w14:paraId="4329A5BD" w14:textId="77777777" w:rsidR="008037EB" w:rsidRPr="00880D9A" w:rsidRDefault="008037EB" w:rsidP="008037EB">
      <w:pPr>
        <w:pStyle w:val="Listparagraf"/>
        <w:ind w:left="360"/>
        <w:jc w:val="both"/>
        <w:rPr>
          <w:rFonts w:cs="Í˛6¡˛"/>
          <w:b/>
          <w:bCs/>
          <w:i/>
          <w:iCs/>
          <w:color w:val="333333"/>
          <w:szCs w:val="22"/>
        </w:rPr>
      </w:pPr>
      <w:r w:rsidRPr="00880D9A">
        <w:rPr>
          <w:rFonts w:cs="Í˛6¡˛"/>
          <w:b/>
          <w:bCs/>
          <w:i/>
          <w:iCs/>
          <w:color w:val="333333"/>
          <w:szCs w:val="22"/>
        </w:rPr>
        <w:t xml:space="preserve"> </w:t>
      </w:r>
    </w:p>
    <w:p w14:paraId="2FC8266B" w14:textId="77777777" w:rsidR="008037EB" w:rsidRPr="00880D9A" w:rsidRDefault="008037EB" w:rsidP="008037EB">
      <w:pPr>
        <w:pStyle w:val="Listparagraf"/>
        <w:jc w:val="both"/>
        <w:rPr>
          <w:rFonts w:cs="Í˛6¡˛"/>
          <w:b/>
          <w:bCs/>
          <w:i/>
          <w:iCs/>
          <w:color w:val="333333"/>
          <w:szCs w:val="22"/>
        </w:rPr>
      </w:pPr>
    </w:p>
    <w:p w14:paraId="2C7699C9" w14:textId="77777777" w:rsidR="008037EB" w:rsidRPr="00880D9A" w:rsidRDefault="008037EB" w:rsidP="008037EB">
      <w:pPr>
        <w:pStyle w:val="Listparagraf"/>
        <w:numPr>
          <w:ilvl w:val="0"/>
          <w:numId w:val="1"/>
        </w:numPr>
        <w:jc w:val="both"/>
        <w:rPr>
          <w:rFonts w:cs="Í˛6¡˛"/>
          <w:b/>
          <w:bCs/>
          <w:color w:val="333333"/>
          <w:szCs w:val="22"/>
        </w:rPr>
      </w:pPr>
      <w:r w:rsidRPr="00062A50">
        <w:rPr>
          <w:rFonts w:cs="Í˛6¡˛"/>
          <w:b/>
          <w:bCs/>
          <w:color w:val="auto"/>
          <w:szCs w:val="22"/>
        </w:rPr>
        <w:t>MA</w:t>
      </w:r>
      <w:r>
        <w:rPr>
          <w:rFonts w:cs="Í˛6¡˛"/>
          <w:b/>
          <w:bCs/>
          <w:color w:val="auto"/>
          <w:szCs w:val="22"/>
        </w:rPr>
        <w:t>N</w:t>
      </w:r>
      <w:r w:rsidRPr="00062A50">
        <w:rPr>
          <w:rFonts w:cs="Í˛6¡˛"/>
          <w:b/>
          <w:bCs/>
          <w:color w:val="auto"/>
          <w:szCs w:val="22"/>
        </w:rPr>
        <w:t>DATUL</w:t>
      </w:r>
      <w:r w:rsidRPr="00880D9A">
        <w:rPr>
          <w:rFonts w:cs="Í˛6¡˛"/>
          <w:b/>
          <w:bCs/>
          <w:color w:val="333333"/>
          <w:szCs w:val="22"/>
        </w:rPr>
        <w:t xml:space="preserve"> PENTRU CARE SEMNATARUL CANDIDEAZĂ ÎN CADRUL ALEGERILOR DIN ANUL 2020</w:t>
      </w:r>
    </w:p>
    <w:p w14:paraId="5CF66F5C" w14:textId="77777777" w:rsidR="008037EB" w:rsidRPr="00880D9A" w:rsidRDefault="008037EB" w:rsidP="008037EB">
      <w:pPr>
        <w:jc w:val="both"/>
        <w:rPr>
          <w:rFonts w:cs="Í˛6¡˛"/>
          <w:i/>
          <w:iCs/>
          <w:color w:val="333333"/>
          <w:szCs w:val="22"/>
        </w:rPr>
      </w:pPr>
      <w:r w:rsidRPr="00880D9A">
        <w:rPr>
          <w:rFonts w:cs="Í˛6¡˛"/>
          <w:i/>
          <w:iCs/>
          <w:color w:val="333333"/>
          <w:szCs w:val="22"/>
        </w:rPr>
        <w:t>(Se bifează de către candidat căsuța corespunzătoare calității pentru care candidează.)</w:t>
      </w:r>
    </w:p>
    <w:p w14:paraId="751B173A" w14:textId="77777777" w:rsidR="008037EB" w:rsidRPr="00880D9A" w:rsidRDefault="008037EB" w:rsidP="008037EB">
      <w:pPr>
        <w:jc w:val="both"/>
        <w:rPr>
          <w:rFonts w:cs="Í˛6¡˛"/>
          <w:i/>
          <w:iCs/>
          <w:color w:val="333333"/>
          <w:szCs w:val="22"/>
        </w:rPr>
      </w:pPr>
    </w:p>
    <w:p w14:paraId="2B57011C" w14:textId="77777777" w:rsidR="008037EB" w:rsidRPr="00880D9A" w:rsidRDefault="008037EB" w:rsidP="008037EB">
      <w:pPr>
        <w:pStyle w:val="Listparagraf"/>
        <w:numPr>
          <w:ilvl w:val="0"/>
          <w:numId w:val="3"/>
        </w:numPr>
        <w:ind w:left="360"/>
        <w:jc w:val="both"/>
        <w:rPr>
          <w:rFonts w:cs="Í˛6¡˛"/>
          <w:color w:val="333333"/>
          <w:szCs w:val="22"/>
        </w:rPr>
      </w:pPr>
      <w:r w:rsidRPr="00880D9A">
        <w:rPr>
          <w:rFonts w:cs="Í˛6¡˛"/>
          <w:noProof/>
          <w:color w:val="333333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DB1BF" wp14:editId="0A98EA0C">
                <wp:simplePos x="0" y="0"/>
                <wp:positionH relativeFrom="column">
                  <wp:posOffset>4952365</wp:posOffset>
                </wp:positionH>
                <wp:positionV relativeFrom="paragraph">
                  <wp:posOffset>8476</wp:posOffset>
                </wp:positionV>
                <wp:extent cx="222637" cy="182880"/>
                <wp:effectExtent l="0" t="0" r="19050" b="76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10DFB" id="Rectangle 2" o:spid="_x0000_s1026" style="position:absolute;margin-left:389.95pt;margin-top:.65pt;width:17.5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" fillcolor="window" strokecolor="#70ad47" strokeweight="1pt"/>
            </w:pict>
          </mc:Fallback>
        </mc:AlternateContent>
      </w:r>
      <w:r w:rsidRPr="00880D9A">
        <w:rPr>
          <w:rFonts w:cs="Í˛6¡˛"/>
          <w:color w:val="333333"/>
          <w:szCs w:val="22"/>
        </w:rPr>
        <w:t xml:space="preserve">Membru al </w:t>
      </w:r>
      <w:r w:rsidRPr="00880D9A">
        <w:rPr>
          <w:rFonts w:cs="Í˛6¡˛"/>
          <w:b/>
          <w:bCs/>
          <w:color w:val="333333"/>
          <w:szCs w:val="22"/>
        </w:rPr>
        <w:t xml:space="preserve">Adunării Generale Naționale </w:t>
      </w:r>
      <w:r w:rsidRPr="00880D9A">
        <w:rPr>
          <w:rFonts w:cs="Í˛6¡˛"/>
          <w:color w:val="333333"/>
          <w:szCs w:val="22"/>
        </w:rPr>
        <w:t xml:space="preserve">a Colegiului Medicilor din România </w:t>
      </w:r>
    </w:p>
    <w:p w14:paraId="43D25E85" w14:textId="77777777" w:rsidR="008037EB" w:rsidRPr="00880D9A" w:rsidRDefault="008037EB" w:rsidP="008037EB">
      <w:pPr>
        <w:pStyle w:val="Listparagraf"/>
        <w:ind w:left="360"/>
        <w:jc w:val="both"/>
        <w:rPr>
          <w:rFonts w:cs="Í˛6¡˛"/>
          <w:color w:val="333333"/>
          <w:szCs w:val="22"/>
        </w:rPr>
      </w:pPr>
      <w:r w:rsidRPr="00880D9A">
        <w:rPr>
          <w:rFonts w:cs="Í˛6¡˛"/>
          <w:noProof/>
          <w:color w:val="333333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772ED" wp14:editId="60E0BA26">
                <wp:simplePos x="0" y="0"/>
                <wp:positionH relativeFrom="column">
                  <wp:posOffset>4967881</wp:posOffset>
                </wp:positionH>
                <wp:positionV relativeFrom="paragraph">
                  <wp:posOffset>147320</wp:posOffset>
                </wp:positionV>
                <wp:extent cx="222637" cy="182880"/>
                <wp:effectExtent l="0" t="0" r="1905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37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F60F0" id="Rectangle 8" o:spid="_x0000_s1026" style="position:absolute;margin-left:391.15pt;margin-top:11.6pt;width:17.55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" fillcolor="window" strokecolor="#70ad47" strokeweight="1pt"/>
            </w:pict>
          </mc:Fallback>
        </mc:AlternateContent>
      </w:r>
    </w:p>
    <w:p w14:paraId="7880FBDD" w14:textId="77777777" w:rsidR="008037EB" w:rsidRPr="00880D9A" w:rsidRDefault="008037EB" w:rsidP="008037EB">
      <w:pPr>
        <w:pStyle w:val="Listparagraf"/>
        <w:numPr>
          <w:ilvl w:val="0"/>
          <w:numId w:val="3"/>
        </w:numPr>
        <w:ind w:left="360"/>
        <w:jc w:val="both"/>
        <w:rPr>
          <w:rFonts w:cs="Í˛6¡˛"/>
          <w:color w:val="333333"/>
          <w:szCs w:val="22"/>
        </w:rPr>
      </w:pPr>
      <w:r w:rsidRPr="00880D9A">
        <w:rPr>
          <w:rFonts w:cs="Í˛6¡˛"/>
          <w:color w:val="333333"/>
          <w:szCs w:val="22"/>
        </w:rPr>
        <w:t xml:space="preserve">Membru al </w:t>
      </w:r>
      <w:r w:rsidRPr="00880D9A">
        <w:rPr>
          <w:rFonts w:cs="Í˛6¡˛"/>
          <w:b/>
          <w:bCs/>
          <w:color w:val="333333"/>
          <w:szCs w:val="22"/>
        </w:rPr>
        <w:t>Consiliului Colegiului Medicilor ……………………………………………</w:t>
      </w:r>
      <w:r w:rsidRPr="00880D9A">
        <w:rPr>
          <w:rStyle w:val="Referinnotdesubsol"/>
          <w:rFonts w:cs="Í˛6¡˛"/>
          <w:b/>
          <w:bCs/>
          <w:color w:val="333333"/>
          <w:szCs w:val="22"/>
        </w:rPr>
        <w:footnoteReference w:id="3"/>
      </w:r>
    </w:p>
    <w:p w14:paraId="074B4E8A" w14:textId="77777777" w:rsidR="008037EB" w:rsidRPr="00880D9A" w:rsidRDefault="008037EB" w:rsidP="008037EB">
      <w:pPr>
        <w:pStyle w:val="Listparagraf"/>
        <w:ind w:left="360"/>
        <w:rPr>
          <w:rFonts w:cs="Í˛6¡˛"/>
          <w:color w:val="333333"/>
          <w:szCs w:val="22"/>
        </w:rPr>
      </w:pPr>
    </w:p>
    <w:p w14:paraId="6F10C458" w14:textId="77777777" w:rsidR="008037EB" w:rsidRPr="00880D9A" w:rsidRDefault="008037EB" w:rsidP="008037EB">
      <w:pPr>
        <w:pStyle w:val="Listparagraf"/>
        <w:numPr>
          <w:ilvl w:val="0"/>
          <w:numId w:val="3"/>
        </w:numPr>
        <w:ind w:left="36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noProof/>
          <w:color w:val="333333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522BA8" wp14:editId="73619C6D">
                <wp:simplePos x="0" y="0"/>
                <wp:positionH relativeFrom="column">
                  <wp:posOffset>4999990</wp:posOffset>
                </wp:positionH>
                <wp:positionV relativeFrom="paragraph">
                  <wp:posOffset>8890</wp:posOffset>
                </wp:positionV>
                <wp:extent cx="214243" cy="198782"/>
                <wp:effectExtent l="0" t="0" r="14605" b="1714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3" cy="1987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19159" id="Rectangle 9" o:spid="_x0000_s1026" style="position:absolute;margin-left:393.7pt;margin-top:.7pt;width:16.85pt;height:1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" fillcolor="window" strokecolor="#70ad47" strokeweight="1pt"/>
            </w:pict>
          </mc:Fallback>
        </mc:AlternateContent>
      </w:r>
      <w:r w:rsidRPr="00880D9A">
        <w:rPr>
          <w:rFonts w:cs="Í˛6¡˛"/>
          <w:color w:val="333333"/>
          <w:szCs w:val="22"/>
        </w:rPr>
        <w:t xml:space="preserve">Membru al </w:t>
      </w:r>
      <w:r w:rsidRPr="00880D9A">
        <w:rPr>
          <w:rFonts w:cs="Í˛6¡˛"/>
          <w:b/>
          <w:bCs/>
          <w:color w:val="333333"/>
          <w:szCs w:val="22"/>
        </w:rPr>
        <w:t>Comisiei de cenzori</w:t>
      </w:r>
      <w:r w:rsidRPr="00880D9A">
        <w:rPr>
          <w:rFonts w:cs="Í˛6¡˛"/>
          <w:color w:val="333333"/>
          <w:szCs w:val="22"/>
        </w:rPr>
        <w:t xml:space="preserve"> ai Colegiului Medicilor</w:t>
      </w:r>
      <w:r w:rsidRPr="00880D9A">
        <w:rPr>
          <w:rFonts w:cs="Í˛6¡˛"/>
          <w:b/>
          <w:bCs/>
          <w:color w:val="333333"/>
          <w:szCs w:val="22"/>
        </w:rPr>
        <w:t xml:space="preserve"> ………………………………</w:t>
      </w:r>
      <w:r w:rsidRPr="00880D9A">
        <w:rPr>
          <w:rStyle w:val="Referinnotdesubsol"/>
          <w:rFonts w:cs="Í˛6¡˛"/>
          <w:b/>
          <w:bCs/>
          <w:color w:val="333333"/>
          <w:szCs w:val="22"/>
        </w:rPr>
        <w:footnoteReference w:id="4"/>
      </w:r>
    </w:p>
    <w:p w14:paraId="7149575B" w14:textId="77777777" w:rsidR="008037EB" w:rsidRPr="00880D9A" w:rsidRDefault="008037EB" w:rsidP="008037EB">
      <w:pPr>
        <w:pStyle w:val="Listparagraf"/>
        <w:rPr>
          <w:rFonts w:cs="Í˛6¡˛"/>
          <w:b/>
          <w:bCs/>
          <w:color w:val="333333"/>
          <w:szCs w:val="22"/>
        </w:rPr>
      </w:pPr>
    </w:p>
    <w:p w14:paraId="25A933C6" w14:textId="77777777" w:rsidR="008037EB" w:rsidRPr="00880D9A" w:rsidRDefault="008037EB" w:rsidP="008037EB">
      <w:pPr>
        <w:jc w:val="both"/>
        <w:rPr>
          <w:rFonts w:cs="Í˛6¡˛"/>
          <w:i/>
          <w:iCs/>
          <w:color w:val="333333"/>
          <w:szCs w:val="22"/>
        </w:rPr>
      </w:pPr>
      <w:r w:rsidRPr="00880D9A">
        <w:rPr>
          <w:rFonts w:cs="Í˛6¡˛"/>
          <w:b/>
          <w:bCs/>
          <w:i/>
          <w:iCs/>
          <w:color w:val="333333"/>
          <w:szCs w:val="22"/>
        </w:rPr>
        <w:t>ATENȚIE:</w:t>
      </w:r>
      <w:r w:rsidRPr="00880D9A">
        <w:rPr>
          <w:rFonts w:cs="Í˛6¡˛"/>
          <w:i/>
          <w:iCs/>
          <w:color w:val="333333"/>
          <w:szCs w:val="22"/>
        </w:rPr>
        <w:t xml:space="preserve"> Pentru mandatele privind ocuparea funcțiilor de la </w:t>
      </w:r>
      <w:proofErr w:type="spellStart"/>
      <w:r w:rsidRPr="00880D9A">
        <w:rPr>
          <w:rFonts w:cs="Í˛6¡˛"/>
          <w:b/>
          <w:bCs/>
          <w:i/>
          <w:iCs/>
          <w:color w:val="333333"/>
          <w:szCs w:val="22"/>
        </w:rPr>
        <w:t>lit.a</w:t>
      </w:r>
      <w:proofErr w:type="spellEnd"/>
      <w:r w:rsidRPr="00880D9A">
        <w:rPr>
          <w:rFonts w:cs="Í˛6¡˛"/>
          <w:b/>
          <w:bCs/>
          <w:i/>
          <w:iCs/>
          <w:color w:val="333333"/>
          <w:szCs w:val="22"/>
        </w:rPr>
        <w:t>)</w:t>
      </w:r>
      <w:r w:rsidRPr="00880D9A">
        <w:rPr>
          <w:rFonts w:cs="Í˛6¡˛"/>
          <w:i/>
          <w:iCs/>
          <w:color w:val="333333"/>
          <w:szCs w:val="22"/>
        </w:rPr>
        <w:t xml:space="preserve"> și </w:t>
      </w:r>
      <w:proofErr w:type="spellStart"/>
      <w:r w:rsidRPr="00880D9A">
        <w:rPr>
          <w:rFonts w:cs="Í˛6¡˛"/>
          <w:b/>
          <w:bCs/>
          <w:i/>
          <w:iCs/>
          <w:color w:val="333333"/>
          <w:szCs w:val="22"/>
        </w:rPr>
        <w:t>lit.b</w:t>
      </w:r>
      <w:proofErr w:type="spellEnd"/>
      <w:r w:rsidRPr="00880D9A">
        <w:rPr>
          <w:rFonts w:cs="Í˛6¡˛"/>
          <w:b/>
          <w:bCs/>
          <w:i/>
          <w:iCs/>
          <w:color w:val="333333"/>
          <w:szCs w:val="22"/>
        </w:rPr>
        <w:t>)</w:t>
      </w:r>
      <w:r w:rsidRPr="00880D9A">
        <w:rPr>
          <w:rFonts w:cs="Í˛6¡˛"/>
          <w:i/>
          <w:iCs/>
          <w:color w:val="333333"/>
          <w:szCs w:val="22"/>
        </w:rPr>
        <w:t xml:space="preserve"> se poate candida </w:t>
      </w:r>
      <w:r w:rsidRPr="00880D9A">
        <w:rPr>
          <w:rFonts w:cs="Í˛6¡˛"/>
          <w:b/>
          <w:bCs/>
          <w:i/>
          <w:iCs/>
          <w:color w:val="333333"/>
          <w:szCs w:val="22"/>
        </w:rPr>
        <w:t>atât</w:t>
      </w:r>
      <w:r w:rsidRPr="00880D9A">
        <w:rPr>
          <w:rFonts w:cs="Í˛6¡˛"/>
          <w:i/>
          <w:iCs/>
          <w:color w:val="333333"/>
          <w:szCs w:val="22"/>
        </w:rPr>
        <w:t xml:space="preserve"> pentru fiecare în parte </w:t>
      </w:r>
      <w:r w:rsidRPr="00880D9A">
        <w:rPr>
          <w:rFonts w:cs="Í˛6¡˛"/>
          <w:b/>
          <w:bCs/>
          <w:i/>
          <w:iCs/>
          <w:color w:val="333333"/>
          <w:szCs w:val="22"/>
        </w:rPr>
        <w:t>cât</w:t>
      </w:r>
      <w:r w:rsidRPr="00880D9A">
        <w:rPr>
          <w:rFonts w:cs="Í˛6¡˛"/>
          <w:i/>
          <w:iCs/>
          <w:color w:val="333333"/>
          <w:szCs w:val="22"/>
        </w:rPr>
        <w:t xml:space="preserve"> și împreună </w:t>
      </w:r>
      <w:r w:rsidRPr="00880D9A">
        <w:rPr>
          <w:rFonts w:cs="Í˛6¡˛"/>
          <w:b/>
          <w:bCs/>
          <w:i/>
          <w:iCs/>
          <w:color w:val="333333"/>
          <w:szCs w:val="22"/>
          <w:u w:val="single"/>
        </w:rPr>
        <w:t>dar</w:t>
      </w:r>
      <w:r w:rsidRPr="00880D9A">
        <w:rPr>
          <w:rFonts w:cs="Í˛6¡˛"/>
          <w:i/>
          <w:iCs/>
          <w:color w:val="333333"/>
          <w:szCs w:val="22"/>
        </w:rPr>
        <w:t xml:space="preserve"> pentru calitatea de membru al </w:t>
      </w:r>
      <w:r w:rsidRPr="00880D9A">
        <w:rPr>
          <w:rFonts w:cs="Í˛6¡˛"/>
          <w:b/>
          <w:bCs/>
          <w:i/>
          <w:iCs/>
          <w:color w:val="333333"/>
          <w:szCs w:val="22"/>
        </w:rPr>
        <w:t xml:space="preserve">Comisiei de cenzori, </w:t>
      </w:r>
      <w:proofErr w:type="spellStart"/>
      <w:r w:rsidRPr="00880D9A">
        <w:rPr>
          <w:rFonts w:cs="Í˛6¡˛"/>
          <w:b/>
          <w:bCs/>
          <w:i/>
          <w:iCs/>
          <w:color w:val="333333"/>
          <w:szCs w:val="22"/>
        </w:rPr>
        <w:t>lit.c</w:t>
      </w:r>
      <w:proofErr w:type="spellEnd"/>
      <w:r w:rsidRPr="00880D9A">
        <w:rPr>
          <w:rFonts w:cs="Í˛6¡˛"/>
          <w:b/>
          <w:bCs/>
          <w:i/>
          <w:iCs/>
          <w:color w:val="333333"/>
          <w:szCs w:val="22"/>
        </w:rPr>
        <w:t>)</w:t>
      </w:r>
      <w:r w:rsidRPr="00880D9A">
        <w:rPr>
          <w:rFonts w:cs="Í˛6¡˛"/>
          <w:i/>
          <w:iCs/>
          <w:color w:val="333333"/>
          <w:szCs w:val="22"/>
        </w:rPr>
        <w:t xml:space="preserve"> candidatura este  </w:t>
      </w:r>
      <w:r w:rsidRPr="00880D9A">
        <w:rPr>
          <w:rFonts w:cs="Í˛6¡˛"/>
          <w:b/>
          <w:bCs/>
          <w:i/>
          <w:iCs/>
          <w:color w:val="333333"/>
          <w:szCs w:val="22"/>
        </w:rPr>
        <w:t>unică</w:t>
      </w:r>
      <w:r w:rsidRPr="00880D9A">
        <w:rPr>
          <w:rFonts w:cs="Í˛6¡˛"/>
          <w:i/>
          <w:iCs/>
          <w:color w:val="333333"/>
          <w:szCs w:val="22"/>
        </w:rPr>
        <w:t>, nu</w:t>
      </w:r>
      <w:r>
        <w:rPr>
          <w:rFonts w:cs="Í˛6¡˛"/>
          <w:i/>
          <w:iCs/>
          <w:color w:val="333333"/>
          <w:szCs w:val="22"/>
        </w:rPr>
        <w:t xml:space="preserve"> </w:t>
      </w:r>
      <w:r w:rsidRPr="00880D9A">
        <w:rPr>
          <w:rFonts w:cs="Í˛6¡˛"/>
          <w:i/>
          <w:iCs/>
          <w:color w:val="333333"/>
          <w:szCs w:val="22"/>
        </w:rPr>
        <w:t>mai poate fi bifată o altă căsuță</w:t>
      </w:r>
    </w:p>
    <w:p w14:paraId="6733F431" w14:textId="77777777" w:rsidR="008037EB" w:rsidRPr="00880D9A" w:rsidRDefault="008037EB" w:rsidP="008037EB">
      <w:pPr>
        <w:jc w:val="both"/>
        <w:rPr>
          <w:rFonts w:cs="Í˛6¡˛"/>
          <w:b/>
          <w:bCs/>
          <w:color w:val="333333"/>
          <w:szCs w:val="22"/>
        </w:rPr>
      </w:pPr>
    </w:p>
    <w:p w14:paraId="4F2BDDA8" w14:textId="77777777" w:rsidR="008037EB" w:rsidRPr="00880D9A" w:rsidRDefault="008037EB" w:rsidP="008037EB">
      <w:pPr>
        <w:pStyle w:val="Listparagraf"/>
        <w:numPr>
          <w:ilvl w:val="0"/>
          <w:numId w:val="1"/>
        </w:numPr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 xml:space="preserve"> FUNCȚII DEȚINUTE LA DATA DEPUNERII CANDIDATURII ÎN ORGANE ALE AUTORITĂȚILOR PUBLICE, ADMINISTRATIVE, SINDICALE ORI  PROFESIONALE</w:t>
      </w:r>
    </w:p>
    <w:p w14:paraId="60E35869" w14:textId="77777777" w:rsidR="008037EB" w:rsidRPr="00880D9A" w:rsidRDefault="008037EB" w:rsidP="008037EB">
      <w:pPr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C3A0F2" w14:textId="77777777" w:rsidR="008037EB" w:rsidRPr="00880D9A" w:rsidRDefault="008037EB" w:rsidP="008037EB">
      <w:pPr>
        <w:ind w:left="360"/>
        <w:jc w:val="both"/>
        <w:rPr>
          <w:rFonts w:cs="Í˛6¡˛"/>
          <w:b/>
          <w:bCs/>
          <w:color w:val="333333"/>
          <w:szCs w:val="22"/>
        </w:rPr>
      </w:pPr>
    </w:p>
    <w:p w14:paraId="48020D80" w14:textId="77777777" w:rsidR="008037EB" w:rsidRPr="00880D9A" w:rsidRDefault="008037EB" w:rsidP="008037EB">
      <w:pPr>
        <w:pStyle w:val="Listparagraf"/>
        <w:numPr>
          <w:ilvl w:val="0"/>
          <w:numId w:val="1"/>
        </w:numPr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DECLARAȚIE ANGAJAMENT PRIVIND SITUAȚIA DE INCOMPATIBILITATE</w:t>
      </w:r>
    </w:p>
    <w:p w14:paraId="11CCBA13" w14:textId="77777777" w:rsidR="008037EB" w:rsidRPr="00880D9A" w:rsidRDefault="008037EB" w:rsidP="008037EB">
      <w:pPr>
        <w:spacing w:before="120"/>
        <w:jc w:val="both"/>
        <w:rPr>
          <w:rFonts w:cs="Í˛6¡˛"/>
          <w:color w:val="333333"/>
          <w:szCs w:val="22"/>
        </w:rPr>
      </w:pPr>
      <w:r w:rsidRPr="00880D9A">
        <w:rPr>
          <w:rFonts w:cs="Í˛6¡˛"/>
          <w:color w:val="333333"/>
          <w:szCs w:val="22"/>
        </w:rPr>
        <w:t xml:space="preserve">Subsemnatul </w:t>
      </w:r>
      <w:r w:rsidRPr="00880D9A">
        <w:rPr>
          <w:rFonts w:cs="Í˛6¡˛"/>
          <w:b/>
          <w:bCs/>
          <w:color w:val="333333"/>
          <w:szCs w:val="22"/>
        </w:rPr>
        <w:t>declar</w:t>
      </w:r>
      <w:r w:rsidRPr="00880D9A">
        <w:rPr>
          <w:rFonts w:cs="Í˛6¡˛"/>
          <w:color w:val="333333"/>
          <w:szCs w:val="22"/>
        </w:rPr>
        <w:t xml:space="preserve"> și </w:t>
      </w:r>
      <w:r w:rsidRPr="00880D9A">
        <w:rPr>
          <w:rFonts w:cs="Í˛6¡˛"/>
          <w:b/>
          <w:bCs/>
          <w:color w:val="333333"/>
          <w:szCs w:val="22"/>
        </w:rPr>
        <w:t>mă angajez</w:t>
      </w:r>
      <w:r w:rsidRPr="00880D9A">
        <w:rPr>
          <w:rFonts w:cs="Í˛6¡˛"/>
          <w:color w:val="333333"/>
          <w:szCs w:val="22"/>
        </w:rPr>
        <w:t xml:space="preserve"> că, în cazul în care mă voi afla într-o situație de </w:t>
      </w:r>
      <w:r w:rsidRPr="00880D9A">
        <w:rPr>
          <w:rFonts w:cs="Í˛6¡˛"/>
          <w:b/>
          <w:bCs/>
          <w:color w:val="333333"/>
          <w:szCs w:val="22"/>
        </w:rPr>
        <w:t>incompatibilitate</w:t>
      </w:r>
      <w:r>
        <w:rPr>
          <w:rFonts w:cs="Í˛6¡˛"/>
          <w:b/>
          <w:bCs/>
          <w:color w:val="333333"/>
          <w:szCs w:val="22"/>
        </w:rPr>
        <w:t xml:space="preserve"> </w:t>
      </w:r>
      <w:r w:rsidRPr="00880D9A">
        <w:rPr>
          <w:rFonts w:cs="Í˛6¡˛"/>
          <w:b/>
          <w:bCs/>
          <w:color w:val="333333"/>
          <w:szCs w:val="22"/>
        </w:rPr>
        <w:t xml:space="preserve"> </w:t>
      </w:r>
      <w:r w:rsidRPr="00880D9A">
        <w:rPr>
          <w:rFonts w:cs="Í˛6¡˛"/>
          <w:color w:val="333333"/>
          <w:szCs w:val="22"/>
        </w:rPr>
        <w:t>ca urmare</w:t>
      </w:r>
      <w:r>
        <w:rPr>
          <w:rFonts w:cs="Í˛6¡˛"/>
          <w:color w:val="333333"/>
          <w:szCs w:val="22"/>
        </w:rPr>
        <w:t xml:space="preserve"> a</w:t>
      </w:r>
      <w:r w:rsidRPr="00880D9A">
        <w:rPr>
          <w:rFonts w:cs="Í˛6¡˛"/>
          <w:color w:val="333333"/>
          <w:szCs w:val="22"/>
        </w:rPr>
        <w:t xml:space="preserve"> alegerii și validării alegerii mele conform candidaturii prezente, mă oblig să rezolv situația de incompatibilitate în termen de maximum 30 de zile sub sancțiunea pi</w:t>
      </w:r>
      <w:r>
        <w:rPr>
          <w:rFonts w:cs="Í˛6¡˛"/>
          <w:color w:val="333333"/>
          <w:szCs w:val="22"/>
        </w:rPr>
        <w:t>e</w:t>
      </w:r>
      <w:r w:rsidRPr="00880D9A">
        <w:rPr>
          <w:rFonts w:cs="Í˛6¡˛"/>
          <w:color w:val="333333"/>
          <w:szCs w:val="22"/>
        </w:rPr>
        <w:t>rderii mandatului pentru care am candidat.</w:t>
      </w:r>
    </w:p>
    <w:p w14:paraId="760B24D2" w14:textId="77777777" w:rsidR="008037EB" w:rsidRPr="00880D9A" w:rsidRDefault="008037EB" w:rsidP="008037EB">
      <w:pPr>
        <w:spacing w:before="120"/>
        <w:jc w:val="both"/>
        <w:rPr>
          <w:rFonts w:cs="Í˛6¡˛"/>
          <w:color w:val="333333"/>
          <w:szCs w:val="22"/>
        </w:rPr>
      </w:pPr>
    </w:p>
    <w:p w14:paraId="249075CA" w14:textId="77777777" w:rsidR="008037EB" w:rsidRPr="00880D9A" w:rsidRDefault="008037EB" w:rsidP="008037EB">
      <w:pPr>
        <w:pStyle w:val="Listparagraf"/>
        <w:numPr>
          <w:ilvl w:val="0"/>
          <w:numId w:val="1"/>
        </w:numPr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DATA SEMNĂRII CANDIDATURII</w:t>
      </w:r>
    </w:p>
    <w:p w14:paraId="550396A1" w14:textId="77777777" w:rsidR="008037EB" w:rsidRPr="00880D9A" w:rsidRDefault="008037EB" w:rsidP="008037EB">
      <w:pPr>
        <w:spacing w:before="120"/>
        <w:jc w:val="both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………………………………………………………………………………</w:t>
      </w:r>
    </w:p>
    <w:p w14:paraId="05B68CF0" w14:textId="77777777" w:rsidR="008037EB" w:rsidRPr="00880D9A" w:rsidRDefault="008037EB" w:rsidP="008037EB">
      <w:pPr>
        <w:spacing w:before="120"/>
        <w:jc w:val="both"/>
        <w:rPr>
          <w:rFonts w:cs="Í˛6¡˛"/>
          <w:b/>
          <w:bCs/>
          <w:color w:val="333333"/>
          <w:szCs w:val="22"/>
        </w:rPr>
      </w:pPr>
    </w:p>
    <w:p w14:paraId="47497C9F" w14:textId="77777777" w:rsidR="008037EB" w:rsidRPr="00880D9A" w:rsidRDefault="008037EB" w:rsidP="008037EB">
      <w:pPr>
        <w:pStyle w:val="Listparagraf"/>
        <w:numPr>
          <w:ilvl w:val="0"/>
          <w:numId w:val="1"/>
        </w:numPr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SEMNĂTURA CANDIDATULUI</w:t>
      </w:r>
    </w:p>
    <w:p w14:paraId="693ECAC2" w14:textId="77777777" w:rsidR="008037EB" w:rsidRPr="00880D9A" w:rsidRDefault="008037EB" w:rsidP="008037EB">
      <w:pPr>
        <w:rPr>
          <w:rFonts w:cs="Í˛6¡˛"/>
          <w:b/>
          <w:bCs/>
          <w:color w:val="333333"/>
          <w:szCs w:val="22"/>
        </w:rPr>
      </w:pPr>
    </w:p>
    <w:p w14:paraId="28F55D01" w14:textId="77777777" w:rsidR="008037EB" w:rsidRPr="00880D9A" w:rsidRDefault="008037EB" w:rsidP="008037EB">
      <w:pPr>
        <w:spacing w:before="120"/>
        <w:rPr>
          <w:rFonts w:cs="Í˛6¡˛"/>
          <w:b/>
          <w:bCs/>
          <w:color w:val="333333"/>
          <w:szCs w:val="22"/>
        </w:rPr>
      </w:pPr>
      <w:r w:rsidRPr="00880D9A">
        <w:rPr>
          <w:rFonts w:cs="Í˛6¡˛"/>
          <w:b/>
          <w:bCs/>
          <w:color w:val="333333"/>
          <w:szCs w:val="22"/>
        </w:rPr>
        <w:t>………………………………………………………………………………</w:t>
      </w:r>
    </w:p>
    <w:p w14:paraId="000C58F9" w14:textId="77777777" w:rsidR="005C61FE" w:rsidRDefault="005C61FE"/>
    <w:sectPr w:rsidR="005C6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4041" w14:textId="77777777" w:rsidR="00D93FF5" w:rsidRDefault="00D93FF5" w:rsidP="008037EB">
      <w:r>
        <w:separator/>
      </w:r>
    </w:p>
  </w:endnote>
  <w:endnote w:type="continuationSeparator" w:id="0">
    <w:p w14:paraId="6DD7DDC1" w14:textId="77777777" w:rsidR="00D93FF5" w:rsidRDefault="00D93FF5" w:rsidP="0080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Í˛6¡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DE2A3" w14:textId="77777777" w:rsidR="00D93FF5" w:rsidRDefault="00D93FF5" w:rsidP="008037EB">
      <w:r>
        <w:separator/>
      </w:r>
    </w:p>
  </w:footnote>
  <w:footnote w:type="continuationSeparator" w:id="0">
    <w:p w14:paraId="004E2C1B" w14:textId="77777777" w:rsidR="00D93FF5" w:rsidRDefault="00D93FF5" w:rsidP="008037EB">
      <w:r>
        <w:continuationSeparator/>
      </w:r>
    </w:p>
  </w:footnote>
  <w:footnote w:id="1">
    <w:p w14:paraId="6BE93768" w14:textId="77777777" w:rsidR="008037EB" w:rsidRPr="00792B17" w:rsidRDefault="008037EB" w:rsidP="008037EB">
      <w:pPr>
        <w:pStyle w:val="Textnotdesubsol"/>
        <w:rPr>
          <w:i/>
          <w:iCs/>
          <w:sz w:val="18"/>
          <w:szCs w:val="18"/>
        </w:rPr>
      </w:pPr>
      <w:r>
        <w:rPr>
          <w:rStyle w:val="Referinnotdesubsol"/>
        </w:rPr>
        <w:footnoteRef/>
      </w:r>
      <w:r>
        <w:t xml:space="preserve"> </w:t>
      </w:r>
      <w:r w:rsidRPr="00792B17">
        <w:rPr>
          <w:i/>
          <w:iCs/>
          <w:sz w:val="18"/>
          <w:szCs w:val="18"/>
        </w:rPr>
        <w:t xml:space="preserve">Declarația de candidatură se verifică la primire și înregistrare de către comisia electorală locală care, dacă la </w:t>
      </w:r>
      <w:proofErr w:type="spellStart"/>
      <w:r w:rsidRPr="00792B17">
        <w:rPr>
          <w:b/>
          <w:bCs/>
          <w:i/>
          <w:iCs/>
          <w:sz w:val="18"/>
          <w:szCs w:val="18"/>
        </w:rPr>
        <w:t>pct.III</w:t>
      </w:r>
      <w:proofErr w:type="spellEnd"/>
      <w:r w:rsidRPr="00792B17">
        <w:rPr>
          <w:b/>
          <w:bCs/>
          <w:i/>
          <w:iCs/>
          <w:sz w:val="18"/>
          <w:szCs w:val="18"/>
        </w:rPr>
        <w:t>.</w:t>
      </w:r>
      <w:r w:rsidRPr="00792B17">
        <w:rPr>
          <w:i/>
          <w:iCs/>
          <w:sz w:val="18"/>
          <w:szCs w:val="18"/>
        </w:rPr>
        <w:t xml:space="preserve"> nu este completată corespunzător </w:t>
      </w:r>
      <w:r w:rsidRPr="00792B17">
        <w:rPr>
          <w:b/>
          <w:bCs/>
          <w:i/>
          <w:iCs/>
          <w:sz w:val="18"/>
          <w:szCs w:val="18"/>
        </w:rPr>
        <w:t>nu o înregistrează</w:t>
      </w:r>
      <w:r w:rsidRPr="00792B17">
        <w:rPr>
          <w:i/>
          <w:iCs/>
          <w:sz w:val="18"/>
          <w:szCs w:val="18"/>
        </w:rPr>
        <w:t xml:space="preserve"> și </w:t>
      </w:r>
      <w:r w:rsidRPr="00792B17">
        <w:rPr>
          <w:b/>
          <w:bCs/>
          <w:i/>
          <w:iCs/>
          <w:sz w:val="18"/>
          <w:szCs w:val="18"/>
        </w:rPr>
        <w:t>solicită</w:t>
      </w:r>
      <w:r w:rsidRPr="00792B17">
        <w:rPr>
          <w:i/>
          <w:iCs/>
          <w:sz w:val="18"/>
          <w:szCs w:val="18"/>
        </w:rPr>
        <w:t xml:space="preserve"> candidatului </w:t>
      </w:r>
      <w:r w:rsidRPr="00792B17">
        <w:rPr>
          <w:b/>
          <w:bCs/>
          <w:i/>
          <w:iCs/>
          <w:sz w:val="18"/>
          <w:szCs w:val="18"/>
        </w:rPr>
        <w:t>refacerea ei.</w:t>
      </w:r>
    </w:p>
  </w:footnote>
  <w:footnote w:id="2">
    <w:p w14:paraId="6CFF8943" w14:textId="77777777" w:rsidR="008037EB" w:rsidRDefault="008037EB" w:rsidP="008037EB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8C2439">
        <w:rPr>
          <w:i/>
          <w:iCs/>
          <w:sz w:val="18"/>
          <w:szCs w:val="18"/>
        </w:rPr>
        <w:t>Se va completa de fiecare Comisiei electorală locală cu denumirea completă a colegiului respectiv</w:t>
      </w:r>
    </w:p>
  </w:footnote>
  <w:footnote w:id="3">
    <w:p w14:paraId="2241D28B" w14:textId="77777777" w:rsidR="008037EB" w:rsidRPr="008C2439" w:rsidRDefault="008037EB" w:rsidP="008037EB">
      <w:pPr>
        <w:pStyle w:val="Textnotdesubsol"/>
        <w:rPr>
          <w:i/>
          <w:iCs/>
          <w:sz w:val="18"/>
          <w:szCs w:val="18"/>
        </w:rPr>
      </w:pPr>
      <w:r>
        <w:rPr>
          <w:rStyle w:val="Referinnotdesubsol"/>
        </w:rPr>
        <w:footnoteRef/>
      </w:r>
      <w:r>
        <w:t xml:space="preserve"> </w:t>
      </w:r>
      <w:r w:rsidRPr="008C2439">
        <w:rPr>
          <w:i/>
          <w:iCs/>
          <w:sz w:val="18"/>
          <w:szCs w:val="18"/>
        </w:rPr>
        <w:t>Se va completa de fiecare Comisiei electorală locală cu denumirea completă a colegiului respectiv</w:t>
      </w:r>
    </w:p>
  </w:footnote>
  <w:footnote w:id="4">
    <w:p w14:paraId="5236D412" w14:textId="77777777" w:rsidR="008037EB" w:rsidRDefault="008037EB" w:rsidP="008037EB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8C2439">
        <w:rPr>
          <w:i/>
          <w:iCs/>
          <w:sz w:val="18"/>
          <w:szCs w:val="18"/>
        </w:rPr>
        <w:t>Se va completa de fiecare Comisiei electora</w:t>
      </w:r>
      <w:bookmarkStart w:id="0" w:name="_GoBack"/>
      <w:bookmarkEnd w:id="0"/>
      <w:r w:rsidRPr="008C2439">
        <w:rPr>
          <w:i/>
          <w:iCs/>
          <w:sz w:val="18"/>
          <w:szCs w:val="18"/>
        </w:rPr>
        <w:t>lă locală cu denumirea completă a colegiului respectiv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305A"/>
    <w:multiLevelType w:val="hybridMultilevel"/>
    <w:tmpl w:val="5D863070"/>
    <w:lvl w:ilvl="0" w:tplc="40D49B4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D0687"/>
    <w:multiLevelType w:val="hybridMultilevel"/>
    <w:tmpl w:val="1E5C144C"/>
    <w:lvl w:ilvl="0" w:tplc="40D49B4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D639C"/>
    <w:multiLevelType w:val="hybridMultilevel"/>
    <w:tmpl w:val="72EC22D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16736"/>
    <w:multiLevelType w:val="hybridMultilevel"/>
    <w:tmpl w:val="B190851A"/>
    <w:lvl w:ilvl="0" w:tplc="40D49B4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20"/>
    <w:rsid w:val="001626ED"/>
    <w:rsid w:val="005C61FE"/>
    <w:rsid w:val="008037EB"/>
    <w:rsid w:val="00BD3720"/>
    <w:rsid w:val="00D9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8EA28-8E77-44F0-A6FF-D6410920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7EB"/>
    <w:pPr>
      <w:spacing w:after="0" w:line="240" w:lineRule="auto"/>
    </w:pPr>
    <w:rPr>
      <w:rFonts w:ascii="Cambria" w:hAnsi="Cambria" w:cs="Times New Roman (Body CS)"/>
      <w:color w:val="000000" w:themeColor="text1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037EB"/>
    <w:pPr>
      <w:ind w:left="720"/>
      <w:contextualSpacing/>
    </w:p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037EB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037EB"/>
    <w:rPr>
      <w:rFonts w:ascii="Cambria" w:hAnsi="Cambria" w:cs="Times New Roman (Body CS)"/>
      <w:color w:val="000000" w:themeColor="text1"/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semiHidden/>
    <w:unhideWhenUsed/>
    <w:rsid w:val="008037EB"/>
    <w:rPr>
      <w:vertAlign w:val="superscript"/>
    </w:rPr>
  </w:style>
  <w:style w:type="character" w:styleId="Referincomentariu">
    <w:name w:val="annotation reference"/>
    <w:basedOn w:val="Fontdeparagrafimplicit"/>
    <w:uiPriority w:val="99"/>
    <w:semiHidden/>
    <w:unhideWhenUsed/>
    <w:rsid w:val="008037EB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8037EB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8037EB"/>
    <w:rPr>
      <w:rFonts w:ascii="Cambria" w:hAnsi="Cambria" w:cs="Times New Roman (Body CS)"/>
      <w:color w:val="000000" w:themeColor="text1"/>
      <w:sz w:val="20"/>
      <w:szCs w:val="2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626E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626ED"/>
    <w:rPr>
      <w:rFonts w:ascii="Segoe UI" w:hAnsi="Segoe UI" w:cs="Segoe UI"/>
      <w:color w:val="000000" w:themeColor="text1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PINTILEASA</dc:creator>
  <cp:keywords/>
  <dc:description/>
  <cp:lastModifiedBy>Mariana PINTILEASA</cp:lastModifiedBy>
  <cp:revision>3</cp:revision>
  <cp:lastPrinted>2020-01-15T08:59:00Z</cp:lastPrinted>
  <dcterms:created xsi:type="dcterms:W3CDTF">2020-01-15T08:59:00Z</dcterms:created>
  <dcterms:modified xsi:type="dcterms:W3CDTF">2020-01-15T09:03:00Z</dcterms:modified>
</cp:coreProperties>
</file>